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03A3" w14:textId="6AC04593" w:rsidR="002A1BB5" w:rsidRDefault="00C61EAC" w:rsidP="008214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979282" wp14:editId="159E4357">
            <wp:extent cx="1100667" cy="1100667"/>
            <wp:effectExtent l="0" t="0" r="4445" b="4445"/>
            <wp:docPr id="1" name="Picture 1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593283B" wp14:editId="597B3B38">
            <wp:extent cx="1100667" cy="1100667"/>
            <wp:effectExtent l="0" t="0" r="4445" b="4445"/>
            <wp:docPr id="2" name="Picture 2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3DF3FE" wp14:editId="2CC62F3E">
            <wp:extent cx="1100667" cy="1100667"/>
            <wp:effectExtent l="0" t="0" r="4445" b="4445"/>
            <wp:docPr id="3" name="Picture 3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0762E61" wp14:editId="10DE041A">
            <wp:extent cx="1100667" cy="1100667"/>
            <wp:effectExtent l="0" t="0" r="4445" b="4445"/>
            <wp:docPr id="4" name="Picture 4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9A23032" wp14:editId="2E1FA038">
            <wp:extent cx="1100667" cy="1100667"/>
            <wp:effectExtent l="0" t="0" r="4445" b="4445"/>
            <wp:docPr id="5" name="Picture 5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7822" w14:textId="77777777" w:rsidR="00C61EAC" w:rsidRPr="006B22A6" w:rsidRDefault="00C61EAC" w:rsidP="00C61EAC">
      <w:pPr>
        <w:jc w:val="center"/>
        <w:rPr>
          <w:color w:val="8A2717"/>
          <w:sz w:val="32"/>
          <w:szCs w:val="32"/>
        </w:rPr>
      </w:pPr>
      <w:r w:rsidRPr="006B22A6">
        <w:rPr>
          <w:color w:val="8A2717"/>
          <w:sz w:val="32"/>
          <w:szCs w:val="32"/>
        </w:rPr>
        <w:t>One Day Getaway</w:t>
      </w:r>
    </w:p>
    <w:p w14:paraId="51CD997A" w14:textId="77777777" w:rsidR="00C61EAC" w:rsidRPr="006B22A6" w:rsidRDefault="00C61EAC" w:rsidP="00C61EAC">
      <w:pPr>
        <w:jc w:val="center"/>
        <w:rPr>
          <w:color w:val="8A2717"/>
        </w:rPr>
      </w:pPr>
      <w:r w:rsidRPr="006B22A6">
        <w:rPr>
          <w:color w:val="8A2717"/>
        </w:rPr>
        <w:t>October 22, 2022</w:t>
      </w:r>
    </w:p>
    <w:p w14:paraId="60EB9657" w14:textId="5785B12A" w:rsidR="00801FAF" w:rsidRPr="006B22A6" w:rsidRDefault="00C61EAC" w:rsidP="00801FAF">
      <w:pPr>
        <w:spacing w:before="120"/>
        <w:jc w:val="center"/>
        <w:rPr>
          <w:b/>
          <w:bCs/>
          <w:color w:val="8A2717"/>
          <w:sz w:val="36"/>
          <w:szCs w:val="36"/>
        </w:rPr>
      </w:pPr>
      <w:r w:rsidRPr="006B22A6">
        <w:rPr>
          <w:b/>
          <w:bCs/>
          <w:color w:val="8A2717"/>
          <w:sz w:val="36"/>
          <w:szCs w:val="36"/>
        </w:rPr>
        <w:t>“</w:t>
      </w:r>
      <w:r w:rsidR="00801FAF" w:rsidRPr="006B22A6">
        <w:rPr>
          <w:b/>
          <w:bCs/>
          <w:color w:val="8A2717"/>
          <w:sz w:val="36"/>
          <w:szCs w:val="36"/>
        </w:rPr>
        <w:t>Choose Joy!</w:t>
      </w:r>
      <w:r w:rsidRPr="006B22A6">
        <w:rPr>
          <w:b/>
          <w:bCs/>
          <w:color w:val="8A2717"/>
          <w:sz w:val="36"/>
          <w:szCs w:val="36"/>
        </w:rPr>
        <w:t>”</w:t>
      </w:r>
    </w:p>
    <w:p w14:paraId="3EEA7BEA" w14:textId="77777777" w:rsidR="00C61EAC" w:rsidRPr="006B22A6" w:rsidRDefault="00C61EAC" w:rsidP="00801FAF">
      <w:pPr>
        <w:spacing w:before="120"/>
        <w:jc w:val="center"/>
        <w:rPr>
          <w:b/>
          <w:bCs/>
          <w:color w:val="8A2717"/>
          <w:sz w:val="32"/>
          <w:szCs w:val="32"/>
        </w:rPr>
      </w:pPr>
    </w:p>
    <w:p w14:paraId="64C2EC61" w14:textId="24F3442B" w:rsidR="00801FAF" w:rsidRPr="006B22A6" w:rsidRDefault="00801FAF" w:rsidP="00801FAF">
      <w:pPr>
        <w:jc w:val="center"/>
        <w:rPr>
          <w:color w:val="8A2717"/>
          <w:sz w:val="14"/>
          <w:szCs w:val="14"/>
        </w:rPr>
      </w:pPr>
    </w:p>
    <w:p w14:paraId="7EA238EF" w14:textId="0D029DFA" w:rsidR="00C61EAC" w:rsidRPr="006B22A6" w:rsidRDefault="00C61EAC" w:rsidP="006B22A6">
      <w:pPr>
        <w:jc w:val="center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>Program Schedule</w:t>
      </w:r>
    </w:p>
    <w:p w14:paraId="38733133" w14:textId="48A4DABE" w:rsidR="006B22A6" w:rsidRPr="006B22A6" w:rsidRDefault="006B22A6" w:rsidP="006B22A6">
      <w:pPr>
        <w:jc w:val="center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>10:00 – 4:00 pm</w:t>
      </w:r>
    </w:p>
    <w:p w14:paraId="75E80DA8" w14:textId="1384ECF6" w:rsidR="009E1AF2" w:rsidRPr="006B22A6" w:rsidRDefault="002A1BB5" w:rsidP="0048160F">
      <w:pPr>
        <w:spacing w:before="12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</w:p>
    <w:p w14:paraId="1C37959B" w14:textId="6D834C17" w:rsidR="00C536F1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Welcome</w:t>
      </w: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</w:t>
      </w:r>
    </w:p>
    <w:p w14:paraId="1B73160E" w14:textId="6B2A298B" w:rsidR="00C536F1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  <w:t>S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ong Service</w:t>
      </w:r>
      <w:r w:rsidR="006B22A6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- 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Andrews Univ</w:t>
      </w: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ersity </w:t>
      </w:r>
    </w:p>
    <w:p w14:paraId="2921DA26" w14:textId="4B76972C" w:rsidR="00C536F1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D32A92" w:rsidRPr="006B22A6">
        <w:rPr>
          <w:rFonts w:ascii="Calibri" w:eastAsia="Times New Roman" w:hAnsi="Calibri" w:cs="Calibri"/>
          <w:color w:val="8A2717"/>
          <w:sz w:val="28"/>
          <w:szCs w:val="28"/>
        </w:rPr>
        <w:t>Session 1: There’s Joy in Starting for the Kingdom – Esther Knott</w:t>
      </w:r>
    </w:p>
    <w:p w14:paraId="090BA50B" w14:textId="55DEAA11" w:rsidR="00F600DC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F600DC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Special Music </w:t>
      </w:r>
      <w:r w:rsidR="006B22A6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- </w:t>
      </w:r>
      <w:r w:rsidR="00F600DC" w:rsidRPr="006B22A6">
        <w:rPr>
          <w:rFonts w:ascii="Calibri" w:eastAsia="Times New Roman" w:hAnsi="Calibri" w:cs="Calibri"/>
          <w:color w:val="8A2717"/>
          <w:sz w:val="28"/>
          <w:szCs w:val="28"/>
        </w:rPr>
        <w:t>Andrews University</w:t>
      </w:r>
    </w:p>
    <w:p w14:paraId="6151BF0F" w14:textId="42453CE1" w:rsidR="00F600DC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Break</w:t>
      </w: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</w:t>
      </w:r>
    </w:p>
    <w:p w14:paraId="1E8EF132" w14:textId="2B5BCEE0" w:rsidR="00C536F1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D32A92" w:rsidRPr="006B22A6">
        <w:rPr>
          <w:rFonts w:ascii="Calibri" w:eastAsia="Times New Roman" w:hAnsi="Calibri" w:cs="Calibri"/>
          <w:color w:val="8A2717"/>
          <w:sz w:val="28"/>
          <w:szCs w:val="28"/>
        </w:rPr>
        <w:t>Session 2: There’s Joy in Surrendering the Controls – Esther Knott</w:t>
      </w:r>
    </w:p>
    <w:p w14:paraId="4A199B03" w14:textId="7C1C3140" w:rsidR="00C536F1" w:rsidRPr="006B22A6" w:rsidRDefault="008214BF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Hospitality Moment</w:t>
      </w:r>
      <w:r w:rsidR="00F600DC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- Friendship Evangelism</w:t>
      </w:r>
    </w:p>
    <w:p w14:paraId="535C98EE" w14:textId="753D4A2B" w:rsidR="00C536F1" w:rsidRPr="006B22A6" w:rsidRDefault="00C536F1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Lunch Buffet </w:t>
      </w:r>
    </w:p>
    <w:p w14:paraId="2263D04F" w14:textId="590410F7" w:rsidR="00C536F1" w:rsidRPr="006B22A6" w:rsidRDefault="002A1BB5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6B22A6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Breakout - Handmade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>Craft</w:t>
      </w:r>
    </w:p>
    <w:p w14:paraId="6A3B251D" w14:textId="39926EBE" w:rsidR="00C536F1" w:rsidRPr="006B22A6" w:rsidRDefault="002A1BB5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Mini Music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>C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oncert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</w:t>
      </w:r>
      <w:r w:rsidR="006B22A6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- 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Andrews Univ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>ersity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>S</w:t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tudents</w:t>
      </w:r>
    </w:p>
    <w:p w14:paraId="7A0BAF22" w14:textId="2675E5E6" w:rsidR="00C536F1" w:rsidRPr="006B22A6" w:rsidRDefault="002A1BB5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D32A92" w:rsidRPr="006B22A6">
        <w:rPr>
          <w:rFonts w:ascii="Calibri" w:eastAsia="Times New Roman" w:hAnsi="Calibri" w:cs="Calibri"/>
          <w:color w:val="8A2717"/>
          <w:sz w:val="28"/>
          <w:szCs w:val="28"/>
        </w:rPr>
        <w:t>Session 3: Choose Joy-The Sweeter It Grows – Esther Knot</w:t>
      </w:r>
    </w:p>
    <w:p w14:paraId="41024EE7" w14:textId="0E0C5166" w:rsidR="00C61EAC" w:rsidRPr="006B22A6" w:rsidRDefault="002A1BB5" w:rsidP="006B22A6">
      <w:pPr>
        <w:spacing w:before="240"/>
        <w:rPr>
          <w:rFonts w:ascii="Calibri" w:eastAsia="Times New Roman" w:hAnsi="Calibri" w:cs="Calibri"/>
          <w:color w:val="8A2717"/>
          <w:sz w:val="28"/>
          <w:szCs w:val="28"/>
        </w:rPr>
      </w:pPr>
      <w:r w:rsidRPr="006B22A6">
        <w:rPr>
          <w:rFonts w:ascii="Calibri" w:eastAsia="Times New Roman" w:hAnsi="Calibri" w:cs="Calibri"/>
          <w:color w:val="8A2717"/>
          <w:sz w:val="28"/>
          <w:szCs w:val="28"/>
        </w:rPr>
        <w:t xml:space="preserve">  </w:t>
      </w:r>
      <w:r w:rsidR="008214BF" w:rsidRPr="006B22A6">
        <w:rPr>
          <w:rFonts w:ascii="Calibri" w:eastAsia="Times New Roman" w:hAnsi="Calibri" w:cs="Calibri"/>
          <w:color w:val="8A2717"/>
          <w:sz w:val="28"/>
          <w:szCs w:val="28"/>
        </w:rPr>
        <w:tab/>
      </w:r>
      <w:r w:rsidR="00C536F1" w:rsidRPr="006B22A6">
        <w:rPr>
          <w:rFonts w:ascii="Calibri" w:eastAsia="Times New Roman" w:hAnsi="Calibri" w:cs="Calibri"/>
          <w:color w:val="8A2717"/>
          <w:sz w:val="28"/>
          <w:szCs w:val="28"/>
        </w:rPr>
        <w:t>Dismiss</w:t>
      </w:r>
      <w:r w:rsidR="006B22A6" w:rsidRPr="006B22A6">
        <w:rPr>
          <w:rFonts w:ascii="Calibri" w:eastAsia="Times New Roman" w:hAnsi="Calibri" w:cs="Calibri"/>
          <w:color w:val="8A2717"/>
          <w:sz w:val="28"/>
          <w:szCs w:val="28"/>
        </w:rPr>
        <w:t>al</w:t>
      </w:r>
    </w:p>
    <w:p w14:paraId="2664A429" w14:textId="77777777" w:rsidR="00C536F1" w:rsidRPr="008214BF" w:rsidRDefault="00C536F1" w:rsidP="00C536F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B600D78" w14:textId="77777777" w:rsidR="00C536F1" w:rsidRPr="00C536F1" w:rsidRDefault="00C536F1" w:rsidP="00C536F1">
      <w:pPr>
        <w:rPr>
          <w:rFonts w:ascii="Times New Roman" w:eastAsia="Times New Roman" w:hAnsi="Times New Roman" w:cs="Times New Roman"/>
        </w:rPr>
      </w:pPr>
    </w:p>
    <w:p w14:paraId="57E66F2B" w14:textId="71F46257" w:rsidR="006060D1" w:rsidRPr="00801FAF" w:rsidRDefault="00C61EAC" w:rsidP="006B22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F485D" wp14:editId="0AF7EE2E">
            <wp:extent cx="1100667" cy="1100667"/>
            <wp:effectExtent l="0" t="0" r="4445" b="4445"/>
            <wp:docPr id="7" name="Picture 7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59D5C88" wp14:editId="50F38A66">
            <wp:extent cx="1100667" cy="1100667"/>
            <wp:effectExtent l="0" t="0" r="4445" b="4445"/>
            <wp:docPr id="8" name="Picture 8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2B8206E" wp14:editId="1CC119C5">
            <wp:extent cx="1100667" cy="1100667"/>
            <wp:effectExtent l="0" t="0" r="4445" b="4445"/>
            <wp:docPr id="9" name="Picture 9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7CA4F39" wp14:editId="774DFBD2">
            <wp:extent cx="1100667" cy="1100667"/>
            <wp:effectExtent l="0" t="0" r="4445" b="4445"/>
            <wp:docPr id="10" name="Picture 10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5365A41" wp14:editId="6131264F">
            <wp:extent cx="1100667" cy="1100667"/>
            <wp:effectExtent l="0" t="0" r="4445" b="4445"/>
            <wp:docPr id="11" name="Picture 11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uquet of flower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29" cy="11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0D1" w:rsidRPr="00801FAF" w:rsidSect="006B22A6">
      <w:pgSz w:w="12240" w:h="15840"/>
      <w:pgMar w:top="720" w:right="720" w:bottom="806" w:left="1440" w:header="720" w:footer="720" w:gutter="0"/>
      <w:pgBorders w:offsetFrom="page">
        <w:top w:val="single" w:sz="36" w:space="24" w:color="8A2717"/>
        <w:left w:val="single" w:sz="36" w:space="24" w:color="8A2717"/>
        <w:bottom w:val="single" w:sz="36" w:space="24" w:color="8A2717"/>
        <w:right w:val="single" w:sz="36" w:space="24" w:color="8A271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F"/>
    <w:rsid w:val="00084B59"/>
    <w:rsid w:val="002A1BB5"/>
    <w:rsid w:val="00436CA1"/>
    <w:rsid w:val="0048160F"/>
    <w:rsid w:val="005D4073"/>
    <w:rsid w:val="006060D1"/>
    <w:rsid w:val="006B22A6"/>
    <w:rsid w:val="006D1EDA"/>
    <w:rsid w:val="0076140E"/>
    <w:rsid w:val="007D60FB"/>
    <w:rsid w:val="00801FAF"/>
    <w:rsid w:val="008214BF"/>
    <w:rsid w:val="009E1AF2"/>
    <w:rsid w:val="00A24EFF"/>
    <w:rsid w:val="00C536F1"/>
    <w:rsid w:val="00C61EAC"/>
    <w:rsid w:val="00CB29E2"/>
    <w:rsid w:val="00D32A92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A8C2"/>
  <w15:chartTrackingRefBased/>
  <w15:docId w15:val="{398E2A76-1CF6-CB47-901F-C673F4EA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Oliver</dc:creator>
  <cp:keywords/>
  <dc:description/>
  <cp:lastModifiedBy>Cathy Oliver</cp:lastModifiedBy>
  <cp:revision>3</cp:revision>
  <dcterms:created xsi:type="dcterms:W3CDTF">2022-09-07T15:49:00Z</dcterms:created>
  <dcterms:modified xsi:type="dcterms:W3CDTF">2022-09-07T15:55:00Z</dcterms:modified>
</cp:coreProperties>
</file>